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70DF" w14:textId="77777777" w:rsidR="008234A0" w:rsidRDefault="00000000">
      <w:pPr>
        <w:pStyle w:val="Title"/>
        <w:spacing w:before="0" w:after="0"/>
        <w:jc w:val="right"/>
        <w:rPr>
          <w:rFonts w:ascii="Georgia" w:hAnsi="Georgia"/>
          <w:color w:val="1A3867"/>
        </w:rPr>
      </w:pPr>
      <w:r w:rsidRPr="00E25272">
        <w:rPr>
          <w:rFonts w:ascii="Georgia" w:hAnsi="Georgia"/>
          <w:noProof/>
        </w:rPr>
        <w:drawing>
          <wp:anchor distT="0" distB="0" distL="0" distR="0" simplePos="0" relativeHeight="2" behindDoc="1" locked="0" layoutInCell="0" allowOverlap="1" wp14:anchorId="057AD51E" wp14:editId="544E8C2E">
            <wp:simplePos x="0" y="0"/>
            <wp:positionH relativeFrom="column">
              <wp:posOffset>17145</wp:posOffset>
            </wp:positionH>
            <wp:positionV relativeFrom="paragraph">
              <wp:posOffset>-26670</wp:posOffset>
            </wp:positionV>
            <wp:extent cx="1470660" cy="4000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272">
        <w:rPr>
          <w:rFonts w:ascii="Georgia" w:hAnsi="Georgia"/>
          <w:b/>
          <w:bCs/>
          <w:color w:val="1A3867"/>
        </w:rPr>
        <w:t xml:space="preserve">Your </w:t>
      </w:r>
      <w:r w:rsidR="00A07CC5">
        <w:rPr>
          <w:rFonts w:ascii="Georgia" w:hAnsi="Georgia"/>
          <w:b/>
          <w:bCs/>
          <w:color w:val="1A3867"/>
        </w:rPr>
        <w:t>monthly</w:t>
      </w:r>
      <w:r w:rsidRPr="00E25272">
        <w:rPr>
          <w:rFonts w:ascii="Georgia" w:hAnsi="Georgia"/>
          <w:b/>
          <w:bCs/>
          <w:color w:val="1A3867"/>
        </w:rPr>
        <w:t xml:space="preserve"> </w:t>
      </w:r>
      <w:r w:rsidR="00937672">
        <w:rPr>
          <w:rFonts w:ascii="Georgia" w:hAnsi="Georgia"/>
          <w:b/>
          <w:bCs/>
          <w:color w:val="1A3867"/>
        </w:rPr>
        <w:t>guide promotional text</w:t>
      </w:r>
      <w:r w:rsidRPr="00E25272">
        <w:rPr>
          <w:rFonts w:ascii="Georgia" w:hAnsi="Georgia"/>
          <w:b/>
          <w:bCs/>
          <w:color w:val="1A3867"/>
        </w:rPr>
        <w:t>:</w:t>
      </w:r>
      <w:r w:rsidRPr="00E25272">
        <w:rPr>
          <w:rFonts w:ascii="Georgia" w:hAnsi="Georgia"/>
          <w:color w:val="1A3867"/>
        </w:rPr>
        <w:t xml:space="preserve"> </w:t>
      </w:r>
    </w:p>
    <w:p w14:paraId="110CA3B8" w14:textId="690C2ED6" w:rsidR="00132D9D" w:rsidRPr="00E25272" w:rsidRDefault="006E300A">
      <w:pPr>
        <w:pStyle w:val="Title"/>
        <w:spacing w:before="0" w:after="0"/>
        <w:jc w:val="right"/>
        <w:rPr>
          <w:rFonts w:ascii="Georgia" w:hAnsi="Georgia"/>
          <w:color w:val="1A3867"/>
        </w:rPr>
      </w:pPr>
      <w:r>
        <w:rPr>
          <w:rFonts w:ascii="Georgia" w:hAnsi="Georgia"/>
          <w:color w:val="1A3867"/>
        </w:rPr>
        <w:t>August</w:t>
      </w:r>
      <w:r w:rsidR="00A07CC5">
        <w:rPr>
          <w:rFonts w:ascii="Georgia" w:hAnsi="Georgia"/>
          <w:color w:val="1A3867"/>
        </w:rPr>
        <w:t xml:space="preserve"> 202</w:t>
      </w:r>
      <w:r w:rsidR="003A343F">
        <w:rPr>
          <w:rFonts w:ascii="Georgia" w:hAnsi="Georgia"/>
          <w:color w:val="1A3867"/>
        </w:rPr>
        <w:t>4</w:t>
      </w:r>
    </w:p>
    <w:p w14:paraId="2CF1887C" w14:textId="1AA9CCD2" w:rsidR="00132D9D" w:rsidRPr="00E25272" w:rsidRDefault="00000000">
      <w:pPr>
        <w:pStyle w:val="Header"/>
        <w:spacing w:before="171" w:after="171"/>
        <w:jc w:val="right"/>
        <w:rPr>
          <w:rFonts w:ascii="Georgia" w:hAnsi="Georgia"/>
        </w:rPr>
      </w:pPr>
      <w:r w:rsidRPr="00E25272">
        <w:rPr>
          <w:rFonts w:ascii="Georgia" w:hAnsi="Georgia"/>
          <w:color w:val="1A3867"/>
          <w:szCs w:val="38"/>
        </w:rPr>
        <w:t xml:space="preserve">Need help? </w:t>
      </w:r>
      <w:r w:rsidRPr="00E25272">
        <w:rPr>
          <w:rFonts w:ascii="Apple Color Emoji" w:hAnsi="Apple Color Emoji" w:cs="Apple Color Emoji"/>
          <w:color w:val="1A3867"/>
          <w:szCs w:val="38"/>
        </w:rPr>
        <w:t>👉</w:t>
      </w:r>
      <w:r w:rsidRPr="00E25272">
        <w:rPr>
          <w:rFonts w:ascii="Georgia" w:hAnsi="Georgia"/>
          <w:color w:val="1A3867"/>
          <w:szCs w:val="38"/>
        </w:rPr>
        <w:t xml:space="preserve"> </w:t>
      </w:r>
      <w:hyperlink r:id="rId6">
        <w:r w:rsidRPr="00E25272">
          <w:rPr>
            <w:rStyle w:val="Hyperlink"/>
            <w:rFonts w:ascii="Georgia" w:hAnsi="Georgia"/>
            <w:color w:val="0000FF"/>
            <w:szCs w:val="38"/>
          </w:rPr>
          <w:t>Knowledge Base</w:t>
        </w:r>
      </w:hyperlink>
    </w:p>
    <w:p w14:paraId="490DD131" w14:textId="2FC9A48F" w:rsidR="00132D9D" w:rsidRPr="00E25272" w:rsidRDefault="00000000">
      <w:pPr>
        <w:pStyle w:val="FrameContents"/>
        <w:jc w:val="right"/>
        <w:rPr>
          <w:rFonts w:ascii="Georgia" w:hAnsi="Georgia"/>
          <w:color w:val="1A3867"/>
          <w:sz w:val="17"/>
          <w:szCs w:val="17"/>
        </w:rPr>
      </w:pPr>
      <w:r w:rsidRPr="00E25272">
        <w:rPr>
          <w:rFonts w:ascii="Georgia" w:hAnsi="Georgia"/>
          <w:color w:val="1A3867"/>
          <w:sz w:val="17"/>
          <w:szCs w:val="17"/>
        </w:rPr>
        <w:t xml:space="preserve">(make sure you’re logged into the </w:t>
      </w:r>
      <w:r w:rsidR="00652FE7">
        <w:rPr>
          <w:rFonts w:ascii="Georgia" w:hAnsi="Georgia"/>
          <w:color w:val="1A3867"/>
          <w:sz w:val="17"/>
          <w:szCs w:val="17"/>
        </w:rPr>
        <w:t>portal</w:t>
      </w:r>
      <w:r w:rsidRPr="00E25272">
        <w:rPr>
          <w:rFonts w:ascii="Georgia" w:hAnsi="Georgia"/>
          <w:color w:val="1A3867"/>
          <w:sz w:val="17"/>
          <w:szCs w:val="17"/>
        </w:rPr>
        <w:t xml:space="preserve"> first)</w:t>
      </w:r>
    </w:p>
    <w:p w14:paraId="0D03068B" w14:textId="77777777" w:rsidR="00E25272" w:rsidRDefault="00E25272" w:rsidP="00E25272">
      <w:pPr>
        <w:pStyle w:val="Title"/>
        <w:spacing w:before="0" w:after="0"/>
        <w:rPr>
          <w:rFonts w:ascii="Georgia" w:hAnsi="Georgia"/>
          <w:b/>
          <w:bCs/>
          <w:color w:val="1A3867"/>
          <w:sz w:val="32"/>
          <w:szCs w:val="32"/>
        </w:rPr>
      </w:pPr>
    </w:p>
    <w:p w14:paraId="234DEFE4" w14:textId="3EA763B5" w:rsidR="00F12FE1" w:rsidRPr="0027587D" w:rsidRDefault="006E300A" w:rsidP="00F12FE1">
      <w:pPr>
        <w:pStyle w:val="Title"/>
        <w:spacing w:before="0" w:after="0"/>
        <w:rPr>
          <w:rFonts w:ascii="Georgia" w:hAnsi="Georgia"/>
          <w:lang w:val="en-US"/>
        </w:rPr>
      </w:pPr>
      <w:r>
        <w:rPr>
          <w:rFonts w:ascii="Georgia" w:hAnsi="Georgia"/>
          <w:b/>
          <w:bCs/>
          <w:color w:val="1A3867"/>
          <w:sz w:val="32"/>
          <w:szCs w:val="32"/>
          <w:lang w:val="en-US"/>
        </w:rPr>
        <w:t>Data loss? Save yourself a mighty headache</w:t>
      </w:r>
    </w:p>
    <w:p w14:paraId="62A74353" w14:textId="77777777" w:rsidR="00E25272" w:rsidRDefault="00E25272" w:rsidP="00E25272">
      <w:pPr>
        <w:pStyle w:val="Title"/>
        <w:spacing w:before="0" w:after="0"/>
        <w:rPr>
          <w:rFonts w:ascii="Georgia" w:hAnsi="Georgia"/>
          <w:sz w:val="22"/>
          <w:szCs w:val="22"/>
        </w:rPr>
      </w:pPr>
    </w:p>
    <w:p w14:paraId="785CC80B" w14:textId="08C9DA1C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What would you do if all your business data </w:t>
      </w:r>
      <w:r w:rsidR="00C46614">
        <w:rPr>
          <w:rFonts w:ascii="Georgia" w:hAnsi="Georgia" w:cs="AppleSystemUIFont"/>
          <w:kern w:val="0"/>
          <w:szCs w:val="22"/>
          <w:lang w:bidi="ar-SA"/>
        </w:rPr>
        <w:t>just…</w:t>
      </w: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 disappeared? </w:t>
      </w:r>
    </w:p>
    <w:p w14:paraId="1A733733" w14:textId="77777777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> </w:t>
      </w:r>
    </w:p>
    <w:p w14:paraId="511953E7" w14:textId="689E36B1" w:rsidR="006E300A" w:rsidRPr="006E300A" w:rsidRDefault="00C46614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>
        <w:rPr>
          <w:rFonts w:ascii="Georgia" w:hAnsi="Georgia" w:cs="AppleSystemUIFont"/>
          <w:kern w:val="0"/>
          <w:szCs w:val="22"/>
          <w:lang w:bidi="ar-SA"/>
        </w:rPr>
        <w:t>Maybe p</w:t>
      </w:r>
      <w:r w:rsidR="006E300A" w:rsidRPr="006E300A">
        <w:rPr>
          <w:rFonts w:ascii="Georgia" w:hAnsi="Georgia" w:cs="AppleSystemUIFont"/>
          <w:kern w:val="0"/>
          <w:szCs w:val="22"/>
          <w:lang w:bidi="ar-SA"/>
        </w:rPr>
        <w:t>anic</w:t>
      </w:r>
      <w:r>
        <w:rPr>
          <w:rFonts w:ascii="Georgia" w:hAnsi="Georgia" w:cs="AppleSystemUIFont"/>
          <w:kern w:val="0"/>
          <w:szCs w:val="22"/>
          <w:lang w:bidi="ar-SA"/>
        </w:rPr>
        <w:t>. Maybe stare at the screen in disbelief.</w:t>
      </w:r>
    </w:p>
    <w:p w14:paraId="53B49D7B" w14:textId="77777777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> </w:t>
      </w:r>
    </w:p>
    <w:p w14:paraId="530A6C59" w14:textId="563D4D43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But if you’re wise, you’ll have a safety net in place, in the form of reliable </w:t>
      </w:r>
      <w:r w:rsidR="00C46614">
        <w:rPr>
          <w:rFonts w:ascii="Georgia" w:hAnsi="Georgia" w:cs="AppleSystemUIFont"/>
          <w:kern w:val="0"/>
          <w:szCs w:val="22"/>
          <w:lang w:bidi="ar-SA"/>
        </w:rPr>
        <w:t xml:space="preserve">and tested </w:t>
      </w: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data backup. </w:t>
      </w:r>
      <w:r w:rsidR="00C46614">
        <w:rPr>
          <w:rFonts w:ascii="Georgia" w:hAnsi="Georgia" w:cs="AppleSystemUIFont"/>
          <w:kern w:val="0"/>
          <w:szCs w:val="22"/>
          <w:lang w:bidi="ar-SA"/>
        </w:rPr>
        <w:t>Which would</w:t>
      </w: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 mean</w:t>
      </w:r>
      <w:r w:rsidR="00C46614">
        <w:rPr>
          <w:rFonts w:ascii="Georgia" w:hAnsi="Georgia" w:cs="AppleSystemUIFont"/>
          <w:kern w:val="0"/>
          <w:szCs w:val="22"/>
          <w:lang w:bidi="ar-SA"/>
        </w:rPr>
        <w:t xml:space="preserve"> </w:t>
      </w: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you </w:t>
      </w:r>
      <w:r>
        <w:rPr>
          <w:rFonts w:ascii="Georgia" w:hAnsi="Georgia" w:cs="AppleSystemUIFont"/>
          <w:kern w:val="0"/>
          <w:szCs w:val="22"/>
          <w:lang w:bidi="ar-SA"/>
        </w:rPr>
        <w:t xml:space="preserve">can </w:t>
      </w:r>
      <w:r w:rsidRPr="006E300A">
        <w:rPr>
          <w:rFonts w:ascii="Georgia" w:hAnsi="Georgia" w:cs="AppleSystemUIFont"/>
          <w:kern w:val="0"/>
          <w:szCs w:val="22"/>
          <w:lang w:bidi="ar-SA"/>
        </w:rPr>
        <w:t>restore your data quickly, without too much disruption.</w:t>
      </w:r>
    </w:p>
    <w:p w14:paraId="51EB650D" w14:textId="77777777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> </w:t>
      </w:r>
    </w:p>
    <w:p w14:paraId="4E9091F1" w14:textId="77777777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 xml:space="preserve">If you’re not… well, you’ve got one mighty headache on your hands. </w:t>
      </w:r>
    </w:p>
    <w:p w14:paraId="1B3BABCF" w14:textId="77777777" w:rsidR="006E300A" w:rsidRPr="006E300A" w:rsidRDefault="006E300A" w:rsidP="006E300A">
      <w:pPr>
        <w:widowControl/>
        <w:suppressAutoHyphens w:val="0"/>
        <w:autoSpaceDE w:val="0"/>
        <w:autoSpaceDN w:val="0"/>
        <w:adjustRightInd w:val="0"/>
        <w:rPr>
          <w:rFonts w:ascii="Georgia" w:hAnsi="Georgia" w:cs="AppleSystemUIFont"/>
          <w:kern w:val="0"/>
          <w:szCs w:val="22"/>
          <w:lang w:bidi="ar-SA"/>
        </w:rPr>
      </w:pPr>
      <w:r w:rsidRPr="006E300A">
        <w:rPr>
          <w:rFonts w:ascii="Georgia" w:hAnsi="Georgia" w:cs="AppleSystemUIFont"/>
          <w:kern w:val="0"/>
          <w:szCs w:val="22"/>
          <w:lang w:bidi="ar-SA"/>
        </w:rPr>
        <w:t> </w:t>
      </w:r>
    </w:p>
    <w:p w14:paraId="1F961B2B" w14:textId="213D621A" w:rsidR="00B31163" w:rsidRDefault="006E300A" w:rsidP="006E300A">
      <w:pPr>
        <w:pStyle w:val="Title"/>
        <w:spacing w:before="0" w:after="0"/>
        <w:rPr>
          <w:rFonts w:ascii="Georgia" w:hAnsi="Georgia" w:cs="AppleSystemUIFont"/>
          <w:kern w:val="0"/>
          <w:sz w:val="22"/>
          <w:szCs w:val="22"/>
          <w:lang w:bidi="ar-SA"/>
        </w:rPr>
      </w:pPr>
      <w:r w:rsidRPr="006E300A">
        <w:rPr>
          <w:rFonts w:ascii="Georgia" w:hAnsi="Georgia" w:cs="AppleSystemUIFont"/>
          <w:kern w:val="0"/>
          <w:sz w:val="22"/>
          <w:szCs w:val="22"/>
          <w:lang w:bidi="ar-SA"/>
        </w:rPr>
        <w:t xml:space="preserve">Our latest guide explains everything you need to know about data backup, including how to make sure it’s working as it should be. </w:t>
      </w:r>
    </w:p>
    <w:p w14:paraId="7041EEAB" w14:textId="77777777" w:rsidR="006E300A" w:rsidRPr="006E300A" w:rsidRDefault="006E300A" w:rsidP="006E300A">
      <w:pPr>
        <w:pStyle w:val="Title"/>
        <w:spacing w:before="0" w:after="0"/>
        <w:rPr>
          <w:rFonts w:ascii="Georgia" w:hAnsi="Georgia"/>
          <w:sz w:val="22"/>
          <w:szCs w:val="22"/>
        </w:rPr>
      </w:pPr>
    </w:p>
    <w:p w14:paraId="23A3A63F" w14:textId="624F0E1C" w:rsidR="00E25272" w:rsidRPr="00E25272" w:rsidRDefault="00B17B9B" w:rsidP="008A5BD6">
      <w:pPr>
        <w:pStyle w:val="Default"/>
        <w:spacing w:before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B31163" w:rsidRPr="00B31163">
        <w:rPr>
          <w:rFonts w:ascii="Georgia" w:hAnsi="Georgia"/>
          <w:sz w:val="22"/>
          <w:szCs w:val="22"/>
        </w:rPr>
        <w:t xml:space="preserve">ownload </w:t>
      </w:r>
      <w:r w:rsidR="00B31163">
        <w:rPr>
          <w:rFonts w:ascii="Georgia" w:hAnsi="Georgia"/>
          <w:sz w:val="22"/>
          <w:szCs w:val="22"/>
        </w:rPr>
        <w:t>your free copy</w:t>
      </w:r>
      <w:r w:rsidR="00224739">
        <w:rPr>
          <w:rFonts w:ascii="Georgia" w:hAnsi="Georgia"/>
          <w:sz w:val="22"/>
          <w:szCs w:val="22"/>
        </w:rPr>
        <w:t xml:space="preserve"> </w:t>
      </w:r>
      <w:r w:rsidR="00A85BA0">
        <w:rPr>
          <w:rFonts w:ascii="Georgia" w:hAnsi="Georgia"/>
          <w:sz w:val="22"/>
          <w:szCs w:val="22"/>
        </w:rPr>
        <w:t>now.</w:t>
      </w:r>
    </w:p>
    <w:sectPr w:rsidR="00E25272" w:rsidRPr="00E25272" w:rsidSect="00A35CA7">
      <w:pgSz w:w="11900" w:h="16820"/>
      <w:pgMar w:top="1440" w:right="1440" w:bottom="1440" w:left="144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4743"/>
    <w:multiLevelType w:val="hybridMultilevel"/>
    <w:tmpl w:val="3526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9D"/>
    <w:rsid w:val="00003A6D"/>
    <w:rsid w:val="000339D9"/>
    <w:rsid w:val="000355A0"/>
    <w:rsid w:val="000841C1"/>
    <w:rsid w:val="000E40CB"/>
    <w:rsid w:val="000F736F"/>
    <w:rsid w:val="00132D9D"/>
    <w:rsid w:val="00154896"/>
    <w:rsid w:val="00164A04"/>
    <w:rsid w:val="00175E37"/>
    <w:rsid w:val="00195734"/>
    <w:rsid w:val="00212EF1"/>
    <w:rsid w:val="002239A2"/>
    <w:rsid w:val="00224739"/>
    <w:rsid w:val="00280CB0"/>
    <w:rsid w:val="00285444"/>
    <w:rsid w:val="0028659A"/>
    <w:rsid w:val="002F319D"/>
    <w:rsid w:val="00311150"/>
    <w:rsid w:val="00320BF0"/>
    <w:rsid w:val="00333A87"/>
    <w:rsid w:val="003469CF"/>
    <w:rsid w:val="00354DCA"/>
    <w:rsid w:val="003761C0"/>
    <w:rsid w:val="00390276"/>
    <w:rsid w:val="00392502"/>
    <w:rsid w:val="003A343F"/>
    <w:rsid w:val="003C1873"/>
    <w:rsid w:val="003C564C"/>
    <w:rsid w:val="00404FDB"/>
    <w:rsid w:val="0042058D"/>
    <w:rsid w:val="0046271E"/>
    <w:rsid w:val="004702A3"/>
    <w:rsid w:val="004A4570"/>
    <w:rsid w:val="004B6D69"/>
    <w:rsid w:val="004E584B"/>
    <w:rsid w:val="005300F2"/>
    <w:rsid w:val="005B57B3"/>
    <w:rsid w:val="005D5BF6"/>
    <w:rsid w:val="00621382"/>
    <w:rsid w:val="00652FE7"/>
    <w:rsid w:val="006660A9"/>
    <w:rsid w:val="00676DEA"/>
    <w:rsid w:val="006D2985"/>
    <w:rsid w:val="006E300A"/>
    <w:rsid w:val="006E4A15"/>
    <w:rsid w:val="007058CC"/>
    <w:rsid w:val="0071402F"/>
    <w:rsid w:val="00742744"/>
    <w:rsid w:val="00744A01"/>
    <w:rsid w:val="0076167A"/>
    <w:rsid w:val="007F0A94"/>
    <w:rsid w:val="008234A0"/>
    <w:rsid w:val="008243D2"/>
    <w:rsid w:val="00855B9C"/>
    <w:rsid w:val="0087434D"/>
    <w:rsid w:val="0088765F"/>
    <w:rsid w:val="008A5649"/>
    <w:rsid w:val="008A5BD6"/>
    <w:rsid w:val="00910D36"/>
    <w:rsid w:val="00930868"/>
    <w:rsid w:val="00937672"/>
    <w:rsid w:val="00975DA1"/>
    <w:rsid w:val="00A07CC5"/>
    <w:rsid w:val="00A135C4"/>
    <w:rsid w:val="00A35CA7"/>
    <w:rsid w:val="00A85BA0"/>
    <w:rsid w:val="00AA0080"/>
    <w:rsid w:val="00AE4C05"/>
    <w:rsid w:val="00AF63F0"/>
    <w:rsid w:val="00B05F94"/>
    <w:rsid w:val="00B17B9B"/>
    <w:rsid w:val="00B31163"/>
    <w:rsid w:val="00BA26CC"/>
    <w:rsid w:val="00BE6054"/>
    <w:rsid w:val="00C43490"/>
    <w:rsid w:val="00C46614"/>
    <w:rsid w:val="00C62CF4"/>
    <w:rsid w:val="00C656EC"/>
    <w:rsid w:val="00C65DB9"/>
    <w:rsid w:val="00CC2023"/>
    <w:rsid w:val="00D14D3D"/>
    <w:rsid w:val="00D250FA"/>
    <w:rsid w:val="00D31DE2"/>
    <w:rsid w:val="00D666E3"/>
    <w:rsid w:val="00DD7F50"/>
    <w:rsid w:val="00E24D41"/>
    <w:rsid w:val="00E25272"/>
    <w:rsid w:val="00E26369"/>
    <w:rsid w:val="00E33E89"/>
    <w:rsid w:val="00E36A06"/>
    <w:rsid w:val="00E53B75"/>
    <w:rsid w:val="00E73D48"/>
    <w:rsid w:val="00EA2987"/>
    <w:rsid w:val="00EA31E0"/>
    <w:rsid w:val="00EC468C"/>
    <w:rsid w:val="00ED5424"/>
    <w:rsid w:val="00F12FE1"/>
    <w:rsid w:val="00F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C6DC0"/>
  <w15:docId w15:val="{06B6082F-C308-9740-B4FA-22A954E3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2"/>
        <w:sz w:val="2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6CC"/>
    <w:rPr>
      <w:color w:val="1111FF"/>
      <w:u w:val="single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Heading"/>
    <w:uiPriority w:val="11"/>
    <w:qFormat/>
  </w:style>
  <w:style w:type="paragraph" w:styleId="Title">
    <w:name w:val="Title"/>
    <w:basedOn w:val="Heading"/>
    <w:link w:val="TitleChar"/>
    <w:uiPriority w:val="10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character" w:customStyle="1" w:styleId="EDGEHYPERLINK">
    <w:name w:val="EDGE HYPERLINK"/>
    <w:basedOn w:val="DefaultParagraphFont"/>
    <w:uiPriority w:val="1"/>
    <w:qFormat/>
    <w:rsid w:val="00676DEA"/>
    <w:rPr>
      <w:rFonts w:ascii="Georgia" w:hAnsi="Georgia"/>
      <w:color w:val="1111FF"/>
    </w:rPr>
  </w:style>
  <w:style w:type="paragraph" w:customStyle="1" w:styleId="Default">
    <w:name w:val="Default"/>
    <w:rsid w:val="00B3116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83434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mspmarketingedge.com/en/articles/4338690-how-do-i-get-the-most-out-of-the-educational-gui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</dc:creator>
  <dc:description/>
  <cp:lastModifiedBy>Clare Hargrave</cp:lastModifiedBy>
  <cp:revision>2</cp:revision>
  <dcterms:created xsi:type="dcterms:W3CDTF">2024-05-14T10:00:00Z</dcterms:created>
  <dcterms:modified xsi:type="dcterms:W3CDTF">2024-05-14T10:00:00Z</dcterms:modified>
  <dc:language>en-GB</dc:language>
</cp:coreProperties>
</file>